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tblCellMar>
          <w:left w:w="70" w:type="dxa"/>
          <w:right w:w="70" w:type="dxa"/>
        </w:tblCellMar>
        <w:tblLook w:val="04A0" w:firstRow="1" w:lastRow="0" w:firstColumn="1" w:lastColumn="0" w:noHBand="0" w:noVBand="1"/>
      </w:tblPr>
      <w:tblGrid>
        <w:gridCol w:w="4320"/>
        <w:gridCol w:w="4320"/>
      </w:tblGrid>
      <w:tr w:rsidR="003322FD" w:rsidRPr="003322FD" w14:paraId="5E0B96A3" w14:textId="77777777"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FEC3FF4" w14:textId="77777777"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14:paraId="0E50CA48" w14:textId="4FAD0756" w:rsidR="00A743BD" w:rsidRPr="00A743BD" w:rsidRDefault="00A743BD" w:rsidP="00A743BD">
            <w:pPr>
              <w:spacing w:after="0" w:line="240" w:lineRule="auto"/>
              <w:rPr>
                <w:rFonts w:ascii="Tahoma" w:eastAsia="Times New Roman" w:hAnsi="Tahoma" w:cs="Tahoma"/>
                <w:b/>
                <w:bCs/>
                <w:color w:val="000000"/>
                <w:lang w:val="fr-FR" w:eastAsia="ca-ES"/>
              </w:rPr>
            </w:pPr>
            <w:r w:rsidRPr="00A743BD">
              <w:rPr>
                <w:rFonts w:ascii="Tahoma" w:eastAsia="Times New Roman" w:hAnsi="Tahoma" w:cs="Tahoma"/>
                <w:b/>
                <w:bCs/>
                <w:color w:val="000000"/>
                <w:lang w:val="fr-FR" w:eastAsia="ca-ES"/>
              </w:rPr>
              <w:t>POUVOIR G</w:t>
            </w:r>
            <w:r w:rsidRPr="00464A08">
              <w:rPr>
                <w:rFonts w:ascii="Tahoma" w:eastAsia="Times New Roman" w:hAnsi="Tahoma" w:cs="Tahoma"/>
                <w:b/>
                <w:bCs/>
                <w:color w:val="000000"/>
                <w:lang w:val="fr-FR" w:eastAsia="ca-ES"/>
              </w:rPr>
              <w:t>É</w:t>
            </w:r>
            <w:r w:rsidRPr="00A743BD">
              <w:rPr>
                <w:rFonts w:ascii="Tahoma" w:eastAsia="Times New Roman" w:hAnsi="Tahoma" w:cs="Tahoma"/>
                <w:b/>
                <w:bCs/>
                <w:color w:val="000000"/>
                <w:lang w:val="fr-FR" w:eastAsia="ca-ES"/>
              </w:rPr>
              <w:t>N</w:t>
            </w:r>
            <w:r w:rsidRPr="00464A08">
              <w:rPr>
                <w:rFonts w:ascii="Tahoma" w:eastAsia="Times New Roman" w:hAnsi="Tahoma" w:cs="Tahoma"/>
                <w:b/>
                <w:bCs/>
                <w:color w:val="000000"/>
                <w:lang w:val="fr-FR" w:eastAsia="ca-ES"/>
              </w:rPr>
              <w:t>É</w:t>
            </w:r>
            <w:r w:rsidRPr="00A743BD">
              <w:rPr>
                <w:rFonts w:ascii="Tahoma" w:eastAsia="Times New Roman" w:hAnsi="Tahoma" w:cs="Tahoma"/>
                <w:b/>
                <w:bCs/>
                <w:color w:val="000000"/>
                <w:lang w:val="fr-FR" w:eastAsia="ca-ES"/>
              </w:rPr>
              <w:t xml:space="preserve">RAL D’AUTORISATION POUR AGIR EN TANT QUE MANDATAIRE ACCRÉDITÉ </w:t>
            </w:r>
          </w:p>
          <w:p w14:paraId="155E4F0E" w14:textId="097A7586" w:rsidR="003322FD" w:rsidRPr="00A743BD" w:rsidRDefault="00A743BD" w:rsidP="00A743BD">
            <w:pPr>
              <w:spacing w:after="0" w:line="240" w:lineRule="auto"/>
              <w:rPr>
                <w:rFonts w:ascii="Tahoma" w:eastAsia="Times New Roman" w:hAnsi="Tahoma" w:cs="Tahoma"/>
                <w:b/>
                <w:bCs/>
                <w:color w:val="000000"/>
                <w:lang w:eastAsia="ca-ES"/>
              </w:rPr>
            </w:pPr>
            <w:r w:rsidRPr="00464A08">
              <w:rPr>
                <w:rFonts w:ascii="Tahoma" w:eastAsia="Times New Roman" w:hAnsi="Tahoma" w:cs="Tahoma"/>
                <w:b/>
                <w:bCs/>
                <w:color w:val="000000"/>
                <w:lang w:val="fr-FR" w:eastAsia="ca-ES"/>
              </w:rPr>
              <w:t>DE LA PRINCIPAUTÉ D’ANDORRE</w:t>
            </w:r>
          </w:p>
        </w:tc>
      </w:tr>
      <w:tr w:rsidR="003322FD" w:rsidRPr="003322FD" w14:paraId="038FB7F2" w14:textId="77777777"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9EE126"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14:paraId="53306B42" w14:textId="120B52B3"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Le soussigné </w:t>
            </w:r>
          </w:p>
        </w:tc>
      </w:tr>
      <w:tr w:rsidR="003322FD" w:rsidRPr="003322FD" w14:paraId="2CDDB665" w14:textId="77777777"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14:paraId="3B9060C8" w14:textId="20338727" w:rsidR="003322FD" w:rsidRPr="00464A08" w:rsidRDefault="007E1C0B" w:rsidP="005973EF">
            <w:pPr>
              <w:spacing w:after="0" w:line="240" w:lineRule="auto"/>
              <w:jc w:val="center"/>
              <w:rPr>
                <w:rFonts w:ascii="Tahoma" w:eastAsia="Times New Roman" w:hAnsi="Tahoma" w:cs="Tahoma"/>
                <w:b/>
                <w:bCs/>
                <w:color w:val="000000"/>
                <w:lang w:val="fr-FR" w:eastAsia="ca-ES"/>
              </w:rPr>
            </w:pPr>
            <w:r w:rsidRPr="007E1C0B">
              <w:rPr>
                <w:rFonts w:ascii="Tahoma" w:eastAsia="Times New Roman" w:hAnsi="Tahoma" w:cs="Tahoma"/>
                <w:b/>
                <w:bCs/>
                <w:color w:val="767171" w:themeColor="background2" w:themeShade="80"/>
                <w:lang w:val="fr-FR" w:eastAsia="ca-ES"/>
              </w:rPr>
              <w:t xml:space="preserve">NOM DU TITULAIRE </w:t>
            </w:r>
            <w:r w:rsidR="00390A36" w:rsidRPr="00464A08">
              <w:rPr>
                <w:rFonts w:ascii="Tahoma" w:eastAsia="Times New Roman" w:hAnsi="Tahoma" w:cs="Tahoma"/>
                <w:b/>
                <w:bCs/>
                <w:color w:val="000000"/>
                <w:lang w:val="fr-FR" w:eastAsia="ca-ES"/>
              </w:rPr>
              <w:t>(</w:t>
            </w:r>
            <w:r w:rsidR="00A743BD" w:rsidRPr="007E1C0B">
              <w:rPr>
                <w:rFonts w:ascii="Tahoma" w:eastAsia="Times New Roman" w:hAnsi="Tahoma" w:cs="Tahoma"/>
                <w:b/>
                <w:bCs/>
                <w:color w:val="000000"/>
                <w:highlight w:val="yellow"/>
                <w:lang w:val="fr-FR" w:eastAsia="ca-ES"/>
              </w:rPr>
              <w:t>à compléter</w:t>
            </w:r>
            <w:r w:rsidR="00390A36" w:rsidRPr="00464A08">
              <w:rPr>
                <w:rFonts w:ascii="Tahoma" w:eastAsia="Times New Roman" w:hAnsi="Tahoma" w:cs="Tahoma"/>
                <w:b/>
                <w:bCs/>
                <w:color w:val="000000"/>
                <w:lang w:val="fr-FR" w:eastAsia="ca-ES"/>
              </w:rPr>
              <w:t>)</w:t>
            </w:r>
          </w:p>
        </w:tc>
      </w:tr>
      <w:tr w:rsidR="003322FD" w:rsidRPr="003322FD" w14:paraId="4ABBF7E7"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50AAFD15" w14:textId="2DFF04B5" w:rsidR="003322FD" w:rsidRPr="00464A08" w:rsidRDefault="007E1C0B" w:rsidP="005973EF">
            <w:pPr>
              <w:spacing w:after="0" w:line="240" w:lineRule="auto"/>
              <w:jc w:val="center"/>
              <w:rPr>
                <w:rFonts w:ascii="Tahoma" w:eastAsia="Times New Roman" w:hAnsi="Tahoma" w:cs="Tahoma"/>
                <w:color w:val="000000"/>
                <w:lang w:val="fr-FR" w:eastAsia="ca-ES"/>
              </w:rPr>
            </w:pPr>
            <w:r w:rsidRPr="007E1C0B">
              <w:rPr>
                <w:rFonts w:ascii="Tahoma" w:eastAsia="Times New Roman" w:hAnsi="Tahoma" w:cs="Tahoma"/>
                <w:color w:val="767171" w:themeColor="background2" w:themeShade="80"/>
                <w:lang w:val="fr-FR" w:eastAsia="ca-ES"/>
              </w:rPr>
              <w:t xml:space="preserve">ADRESSE DU TITULAIRE </w:t>
            </w:r>
            <w:r w:rsidR="00390A36" w:rsidRPr="00464A08">
              <w:rPr>
                <w:rFonts w:ascii="Tahoma" w:eastAsia="Times New Roman" w:hAnsi="Tahoma" w:cs="Tahoma"/>
                <w:color w:val="000000"/>
                <w:lang w:val="fr-FR" w:eastAsia="ca-ES"/>
              </w:rPr>
              <w:t>(</w:t>
            </w:r>
            <w:r w:rsidR="00A743BD" w:rsidRPr="007E1C0B">
              <w:rPr>
                <w:rFonts w:ascii="Tahoma" w:eastAsia="Times New Roman" w:hAnsi="Tahoma" w:cs="Tahoma"/>
                <w:color w:val="000000"/>
                <w:highlight w:val="yellow"/>
                <w:lang w:val="fr-FR" w:eastAsia="ca-ES"/>
              </w:rPr>
              <w:t>à compléter</w:t>
            </w:r>
            <w:r w:rsidR="00390A36" w:rsidRPr="00464A08">
              <w:rPr>
                <w:rFonts w:ascii="Tahoma" w:eastAsia="Times New Roman" w:hAnsi="Tahoma" w:cs="Tahoma"/>
                <w:color w:val="000000"/>
                <w:lang w:val="fr-FR" w:eastAsia="ca-ES"/>
              </w:rPr>
              <w:t>)</w:t>
            </w:r>
          </w:p>
        </w:tc>
      </w:tr>
      <w:tr w:rsidR="003322FD" w:rsidRPr="003322FD" w14:paraId="442FE092"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28223AA0" w14:textId="59A5E0F8" w:rsidR="003322FD" w:rsidRPr="00464A08" w:rsidRDefault="003322FD" w:rsidP="005973EF">
            <w:pPr>
              <w:spacing w:after="0" w:line="240" w:lineRule="auto"/>
              <w:jc w:val="center"/>
              <w:rPr>
                <w:rFonts w:ascii="Tahoma" w:eastAsia="Times New Roman" w:hAnsi="Tahoma" w:cs="Tahoma"/>
                <w:color w:val="000000"/>
                <w:lang w:val="fr-FR" w:eastAsia="ca-ES"/>
              </w:rPr>
            </w:pPr>
          </w:p>
        </w:tc>
      </w:tr>
      <w:tr w:rsidR="003322FD" w:rsidRPr="003322FD" w14:paraId="1EB2AEAF"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7BC70FB6" w14:textId="4BB46CD9"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14:paraId="161BBBA8" w14:textId="77777777" w:rsidTr="005973EF">
        <w:trPr>
          <w:trHeight w:val="330"/>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14:paraId="47E422E6" w14:textId="63C0AA1B"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14:paraId="2E8D7893" w14:textId="77777777" w:rsidTr="003322FD">
        <w:trPr>
          <w:trHeight w:val="570"/>
        </w:trPr>
        <w:tc>
          <w:tcPr>
            <w:tcW w:w="4320" w:type="dxa"/>
            <w:tcBorders>
              <w:top w:val="nil"/>
              <w:left w:val="single" w:sz="4" w:space="0" w:color="auto"/>
              <w:bottom w:val="single" w:sz="4" w:space="0" w:color="auto"/>
              <w:right w:val="single" w:sz="4" w:space="0" w:color="auto"/>
            </w:tcBorders>
            <w:shd w:val="clear" w:color="auto" w:fill="auto"/>
            <w:hideMark/>
          </w:tcPr>
          <w:p w14:paraId="40FAD74D"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14:paraId="72227272" w14:textId="7AA46CB0"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Autorise à agir en tant que mandataire accrédité</w:t>
            </w:r>
            <w:r w:rsidR="003322FD" w:rsidRPr="003322FD">
              <w:rPr>
                <w:rFonts w:ascii="Tahoma" w:eastAsia="Times New Roman" w:hAnsi="Tahoma" w:cs="Tahoma"/>
                <w:color w:val="000000"/>
                <w:lang w:eastAsia="ca-ES"/>
              </w:rPr>
              <w:t>,</w:t>
            </w:r>
          </w:p>
        </w:tc>
      </w:tr>
      <w:tr w:rsidR="003322FD" w:rsidRPr="003322FD" w14:paraId="292F6414" w14:textId="77777777" w:rsidTr="003322FD">
        <w:trPr>
          <w:trHeight w:val="1755"/>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76E4E" w14:textId="77777777" w:rsidR="003322FD" w:rsidRPr="003322FD" w:rsidRDefault="003322FD" w:rsidP="003322FD">
            <w:pPr>
              <w:spacing w:after="0" w:line="240" w:lineRule="auto"/>
              <w:jc w:val="center"/>
              <w:rPr>
                <w:rFonts w:ascii="Tahoma" w:eastAsia="Times New Roman" w:hAnsi="Tahoma" w:cs="Tahoma"/>
                <w:b/>
                <w:bCs/>
                <w:color w:val="203764"/>
                <w:lang w:eastAsia="ca-ES"/>
              </w:rPr>
            </w:pPr>
            <w:r w:rsidRPr="003322FD">
              <w:rPr>
                <w:rFonts w:ascii="Tahoma" w:eastAsia="Times New Roman" w:hAnsi="Tahoma" w:cs="Tahoma"/>
                <w:b/>
                <w:bCs/>
                <w:color w:val="203764"/>
                <w:lang w:eastAsia="ca-ES"/>
              </w:rPr>
              <w:t>JOSEP CARBONELL GIMENO (MA960217)</w:t>
            </w:r>
            <w:r w:rsidRPr="003322FD">
              <w:rPr>
                <w:rFonts w:ascii="Tahoma" w:eastAsia="Times New Roman" w:hAnsi="Tahoma" w:cs="Tahoma"/>
                <w:b/>
                <w:bCs/>
                <w:color w:val="203764"/>
                <w:lang w:eastAsia="ca-ES"/>
              </w:rPr>
              <w:br/>
            </w:r>
            <w:proofErr w:type="spellStart"/>
            <w:r w:rsidRPr="003322FD">
              <w:rPr>
                <w:rFonts w:ascii="Tahoma" w:eastAsia="Times New Roman" w:hAnsi="Tahoma" w:cs="Tahoma"/>
                <w:b/>
                <w:bCs/>
                <w:color w:val="203764"/>
                <w:lang w:eastAsia="ca-ES"/>
              </w:rPr>
              <w:t>BRA</w:t>
            </w:r>
            <w:proofErr w:type="spellEnd"/>
            <w:r w:rsidRPr="003322FD">
              <w:rPr>
                <w:rFonts w:ascii="Tahoma" w:eastAsia="Times New Roman" w:hAnsi="Tahoma" w:cs="Tahoma"/>
                <w:b/>
                <w:bCs/>
                <w:color w:val="203764"/>
                <w:lang w:eastAsia="ca-ES"/>
              </w:rPr>
              <w:t xml:space="preserve">. </w:t>
            </w:r>
            <w:proofErr w:type="spellStart"/>
            <w:r w:rsidRPr="003322FD">
              <w:rPr>
                <w:rFonts w:ascii="Tahoma" w:eastAsia="Times New Roman" w:hAnsi="Tahoma" w:cs="Tahoma"/>
                <w:b/>
                <w:bCs/>
                <w:color w:val="203764"/>
                <w:lang w:eastAsia="ca-ES"/>
              </w:rPr>
              <w:t>RIBERAYGUA</w:t>
            </w:r>
            <w:proofErr w:type="spellEnd"/>
            <w:r w:rsidRPr="003322FD">
              <w:rPr>
                <w:rFonts w:ascii="Tahoma" w:eastAsia="Times New Roman" w:hAnsi="Tahoma" w:cs="Tahoma"/>
                <w:b/>
                <w:bCs/>
                <w:color w:val="203764"/>
                <w:lang w:eastAsia="ca-ES"/>
              </w:rPr>
              <w:t>, 39, 4t 3a</w:t>
            </w:r>
            <w:r w:rsidRPr="003322FD">
              <w:rPr>
                <w:rFonts w:ascii="Tahoma" w:eastAsia="Times New Roman" w:hAnsi="Tahoma" w:cs="Tahoma"/>
                <w:b/>
                <w:bCs/>
                <w:color w:val="203764"/>
                <w:lang w:eastAsia="ca-ES"/>
              </w:rPr>
              <w:br/>
              <w:t>ANDORRA LA VELLA</w:t>
            </w:r>
            <w:r w:rsidRPr="003322FD">
              <w:rPr>
                <w:rFonts w:ascii="Tahoma" w:eastAsia="Times New Roman" w:hAnsi="Tahoma" w:cs="Tahoma"/>
                <w:b/>
                <w:bCs/>
                <w:color w:val="203764"/>
                <w:lang w:eastAsia="ca-ES"/>
              </w:rPr>
              <w:br/>
              <w:t>ANDORRA</w:t>
            </w:r>
          </w:p>
        </w:tc>
      </w:tr>
      <w:tr w:rsidR="003322FD" w:rsidRPr="003322FD" w14:paraId="2C8B6871" w14:textId="77777777" w:rsidTr="003322FD">
        <w:trPr>
          <w:trHeight w:val="3585"/>
        </w:trPr>
        <w:tc>
          <w:tcPr>
            <w:tcW w:w="4320" w:type="dxa"/>
            <w:tcBorders>
              <w:top w:val="nil"/>
              <w:left w:val="single" w:sz="4" w:space="0" w:color="auto"/>
              <w:bottom w:val="single" w:sz="4" w:space="0" w:color="auto"/>
              <w:right w:val="single" w:sz="4" w:space="0" w:color="auto"/>
            </w:tcBorders>
            <w:shd w:val="clear" w:color="auto" w:fill="auto"/>
            <w:hideMark/>
          </w:tcPr>
          <w:p w14:paraId="1A1F2085"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14:paraId="35E6AB43" w14:textId="41BF0E20" w:rsidR="00A743BD" w:rsidRPr="00A743BD" w:rsidRDefault="00A743BD" w:rsidP="00A743B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 xml:space="preserve">Auprès du bureau des Marques et Brevets d’Andorre aux fins d’exécuter toutes les démarches nécessaires pour présenter des sollicitudes d’enregistrement, renouvellement, modification, correction d’erreurs, cession, contrat de licences, renonciation, ainsi qu’au payement des taxes et en général pour tout acte qui soit nécessaire pour la défense et la protection des droits reconnus au titulaire de marque en accord avec les dispositions légales en vigueur dans </w:t>
            </w:r>
            <w:smartTag w:uri="urn:schemas-microsoft-com:office:smarttags" w:element="PersonName">
              <w:smartTagPr>
                <w:attr w:name="ProductID" w:val="la Principaut￩"/>
              </w:smartTagPr>
              <w:r w:rsidRPr="00A743BD">
                <w:rPr>
                  <w:rFonts w:ascii="Tahoma" w:eastAsia="Times New Roman" w:hAnsi="Tahoma" w:cs="Tahoma"/>
                  <w:color w:val="000000"/>
                  <w:lang w:val="fr-FR" w:eastAsia="ca-ES"/>
                </w:rPr>
                <w:t>la Principauté</w:t>
              </w:r>
            </w:smartTag>
            <w:r w:rsidRPr="00A743BD">
              <w:rPr>
                <w:rFonts w:ascii="Tahoma" w:eastAsia="Times New Roman" w:hAnsi="Tahoma" w:cs="Tahoma"/>
                <w:color w:val="000000"/>
                <w:lang w:val="fr-FR" w:eastAsia="ca-ES"/>
              </w:rPr>
              <w:t xml:space="preserve"> d’Andorre.</w:t>
            </w:r>
          </w:p>
          <w:p w14:paraId="372F4C35" w14:textId="5E45C6C0" w:rsidR="003322FD" w:rsidRPr="003322FD" w:rsidRDefault="003322FD" w:rsidP="003322FD">
            <w:pPr>
              <w:spacing w:after="0" w:line="240" w:lineRule="auto"/>
              <w:rPr>
                <w:rFonts w:ascii="Tahoma" w:eastAsia="Times New Roman" w:hAnsi="Tahoma" w:cs="Tahoma"/>
                <w:color w:val="000000"/>
                <w:lang w:eastAsia="ca-ES"/>
              </w:rPr>
            </w:pPr>
          </w:p>
        </w:tc>
      </w:tr>
      <w:tr w:rsidR="003322FD" w:rsidRPr="003322FD" w14:paraId="7196A2CA" w14:textId="77777777" w:rsidTr="003322FD">
        <w:trPr>
          <w:trHeight w:val="390"/>
        </w:trPr>
        <w:tc>
          <w:tcPr>
            <w:tcW w:w="4320" w:type="dxa"/>
            <w:tcBorders>
              <w:top w:val="nil"/>
              <w:left w:val="single" w:sz="4" w:space="0" w:color="auto"/>
              <w:bottom w:val="nil"/>
              <w:right w:val="single" w:sz="4" w:space="0" w:color="auto"/>
            </w:tcBorders>
            <w:shd w:val="clear" w:color="auto" w:fill="auto"/>
            <w:vAlign w:val="center"/>
            <w:hideMark/>
          </w:tcPr>
          <w:p w14:paraId="7B32930F" w14:textId="714AAF83"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sidR="00390A3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14:paraId="5E40A8BF" w14:textId="46153A2B"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Signé à </w:t>
            </w:r>
            <w:r w:rsidR="007E1C0B" w:rsidRPr="00464A08">
              <w:rPr>
                <w:rFonts w:ascii="Tahoma" w:eastAsia="Times New Roman" w:hAnsi="Tahoma" w:cs="Tahoma"/>
                <w:color w:val="000000"/>
                <w:lang w:val="fr-FR" w:eastAsia="ca-ES"/>
              </w:rPr>
              <w:t>(</w:t>
            </w:r>
            <w:r w:rsidR="007E1C0B" w:rsidRPr="007E1C0B">
              <w:rPr>
                <w:rFonts w:ascii="Tahoma" w:eastAsia="Times New Roman" w:hAnsi="Tahoma" w:cs="Tahoma"/>
                <w:color w:val="000000"/>
                <w:highlight w:val="yellow"/>
                <w:lang w:val="fr-FR" w:eastAsia="ca-ES"/>
              </w:rPr>
              <w:t>à compléter</w:t>
            </w:r>
            <w:r w:rsidR="007E1C0B" w:rsidRPr="00464A08">
              <w:rPr>
                <w:rFonts w:ascii="Tahoma" w:eastAsia="Times New Roman" w:hAnsi="Tahoma" w:cs="Tahoma"/>
                <w:color w:val="000000"/>
                <w:lang w:val="fr-FR" w:eastAsia="ca-ES"/>
              </w:rPr>
              <w:t>)</w:t>
            </w:r>
          </w:p>
        </w:tc>
      </w:tr>
      <w:tr w:rsidR="003322FD" w:rsidRPr="003322FD" w14:paraId="23732C51" w14:textId="77777777" w:rsidTr="003322FD">
        <w:trPr>
          <w:trHeight w:val="39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AF025CE" w14:textId="593C2F65"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sidR="00390A36">
              <w:rPr>
                <w:rFonts w:ascii="Tahoma" w:eastAsia="Times New Roman" w:hAnsi="Tahoma" w:cs="Tahoma"/>
                <w:color w:val="000000"/>
                <w:lang w:eastAsia="ca-ES"/>
              </w:rPr>
              <w:t xml:space="preserve"> </w:t>
            </w:r>
          </w:p>
        </w:tc>
        <w:tc>
          <w:tcPr>
            <w:tcW w:w="4320" w:type="dxa"/>
            <w:tcBorders>
              <w:top w:val="nil"/>
              <w:left w:val="nil"/>
              <w:bottom w:val="single" w:sz="4" w:space="0" w:color="auto"/>
              <w:right w:val="single" w:sz="4" w:space="0" w:color="auto"/>
            </w:tcBorders>
            <w:shd w:val="clear" w:color="auto" w:fill="auto"/>
            <w:noWrap/>
            <w:vAlign w:val="center"/>
            <w:hideMark/>
          </w:tcPr>
          <w:p w14:paraId="29E72495" w14:textId="45F61298" w:rsidR="003322FD" w:rsidRPr="00A743BD" w:rsidRDefault="003322FD" w:rsidP="003322F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Date</w:t>
            </w:r>
            <w:r w:rsidR="007E1C0B">
              <w:rPr>
                <w:rFonts w:ascii="Tahoma" w:eastAsia="Times New Roman" w:hAnsi="Tahoma" w:cs="Tahoma"/>
                <w:color w:val="000000"/>
                <w:lang w:val="fr-FR" w:eastAsia="ca-ES"/>
              </w:rPr>
              <w:t xml:space="preserve"> </w:t>
            </w:r>
            <w:r w:rsidR="007E1C0B" w:rsidRPr="00464A08">
              <w:rPr>
                <w:rFonts w:ascii="Tahoma" w:eastAsia="Times New Roman" w:hAnsi="Tahoma" w:cs="Tahoma"/>
                <w:color w:val="000000"/>
                <w:lang w:val="fr-FR" w:eastAsia="ca-ES"/>
              </w:rPr>
              <w:t>(</w:t>
            </w:r>
            <w:r w:rsidR="007E1C0B" w:rsidRPr="007E1C0B">
              <w:rPr>
                <w:rFonts w:ascii="Tahoma" w:eastAsia="Times New Roman" w:hAnsi="Tahoma" w:cs="Tahoma"/>
                <w:color w:val="000000"/>
                <w:highlight w:val="yellow"/>
                <w:lang w:val="fr-FR" w:eastAsia="ca-ES"/>
              </w:rPr>
              <w:t>à compléter</w:t>
            </w:r>
            <w:r w:rsidR="007E1C0B" w:rsidRPr="00464A08">
              <w:rPr>
                <w:rFonts w:ascii="Tahoma" w:eastAsia="Times New Roman" w:hAnsi="Tahoma" w:cs="Tahoma"/>
                <w:color w:val="000000"/>
                <w:lang w:val="fr-FR" w:eastAsia="ca-ES"/>
              </w:rPr>
              <w:t>)</w:t>
            </w:r>
          </w:p>
        </w:tc>
      </w:tr>
      <w:tr w:rsidR="003322FD" w:rsidRPr="003322FD" w14:paraId="5938BAD8" w14:textId="77777777" w:rsidTr="003322FD">
        <w:trPr>
          <w:trHeight w:val="390"/>
        </w:trPr>
        <w:tc>
          <w:tcPr>
            <w:tcW w:w="4320" w:type="dxa"/>
            <w:tcBorders>
              <w:top w:val="nil"/>
              <w:left w:val="single" w:sz="4" w:space="0" w:color="auto"/>
              <w:bottom w:val="nil"/>
              <w:right w:val="nil"/>
            </w:tcBorders>
            <w:shd w:val="clear" w:color="auto" w:fill="auto"/>
            <w:vAlign w:val="center"/>
            <w:hideMark/>
          </w:tcPr>
          <w:p w14:paraId="1477DE25"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Signatura (*)</w:t>
            </w:r>
          </w:p>
        </w:tc>
        <w:tc>
          <w:tcPr>
            <w:tcW w:w="4320" w:type="dxa"/>
            <w:tcBorders>
              <w:top w:val="nil"/>
              <w:left w:val="nil"/>
              <w:bottom w:val="nil"/>
              <w:right w:val="single" w:sz="4" w:space="0" w:color="auto"/>
            </w:tcBorders>
            <w:shd w:val="clear" w:color="auto" w:fill="auto"/>
            <w:noWrap/>
            <w:vAlign w:val="center"/>
            <w:hideMark/>
          </w:tcPr>
          <w:p w14:paraId="5591E631" w14:textId="0C34182E" w:rsidR="003322FD" w:rsidRPr="00A743BD" w:rsidRDefault="003322FD" w:rsidP="003322F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Signature (*)</w:t>
            </w:r>
            <w:r w:rsidR="007E1C0B">
              <w:rPr>
                <w:rFonts w:ascii="Tahoma" w:eastAsia="Times New Roman" w:hAnsi="Tahoma" w:cs="Tahoma"/>
                <w:color w:val="000000"/>
                <w:lang w:val="fr-FR" w:eastAsia="ca-ES"/>
              </w:rPr>
              <w:t xml:space="preserve"> </w:t>
            </w:r>
          </w:p>
        </w:tc>
      </w:tr>
      <w:tr w:rsidR="003322FD" w:rsidRPr="003322FD" w14:paraId="66A09FA3" w14:textId="77777777" w:rsidTr="00464A08">
        <w:trPr>
          <w:trHeight w:val="1711"/>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14:paraId="7064D086" w14:textId="7E8ABEED" w:rsidR="003322FD" w:rsidRPr="003322FD" w:rsidRDefault="003322FD" w:rsidP="003322FD">
            <w:pPr>
              <w:spacing w:after="0" w:line="240" w:lineRule="auto"/>
              <w:rPr>
                <w:rFonts w:ascii="Tahoma" w:eastAsia="Times New Roman" w:hAnsi="Tahoma" w:cs="Tahoma"/>
                <w:color w:val="000000"/>
                <w:lang w:eastAsia="ca-ES"/>
              </w:rPr>
            </w:pPr>
          </w:p>
        </w:tc>
      </w:tr>
      <w:tr w:rsidR="003322FD" w:rsidRPr="003322FD" w14:paraId="5DCF7FB6" w14:textId="77777777"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14:paraId="3B190CE7"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14:paraId="44532C18" w14:textId="29248FD0" w:rsidR="00A743BD" w:rsidRPr="00A743BD" w:rsidRDefault="003322FD" w:rsidP="003322FD">
            <w:pPr>
              <w:spacing w:after="0" w:line="240" w:lineRule="auto"/>
              <w:rPr>
                <w:rFonts w:ascii="Tahoma" w:eastAsia="Times New Roman" w:hAnsi="Tahoma" w:cs="Tahoma"/>
                <w:color w:val="000000"/>
                <w:sz w:val="12"/>
                <w:szCs w:val="12"/>
                <w:lang w:val="fr-FR" w:eastAsia="ca-ES"/>
              </w:rPr>
            </w:pPr>
            <w:r w:rsidRPr="00A743BD">
              <w:rPr>
                <w:rFonts w:ascii="Tahoma" w:eastAsia="Times New Roman" w:hAnsi="Tahoma" w:cs="Tahoma"/>
                <w:color w:val="000000"/>
                <w:sz w:val="12"/>
                <w:szCs w:val="12"/>
                <w:lang w:val="fr-FR" w:eastAsia="ca-ES"/>
              </w:rPr>
              <w:t>(*) Concern</w:t>
            </w:r>
            <w:r w:rsidR="00A743BD" w:rsidRPr="00A743BD">
              <w:rPr>
                <w:rFonts w:ascii="Tahoma" w:eastAsia="Times New Roman" w:hAnsi="Tahoma" w:cs="Tahoma"/>
                <w:color w:val="000000"/>
                <w:sz w:val="12"/>
                <w:szCs w:val="12"/>
                <w:lang w:val="fr-FR" w:eastAsia="ca-ES"/>
              </w:rPr>
              <w:t>ant</w:t>
            </w:r>
            <w:r w:rsidRPr="00A743BD">
              <w:rPr>
                <w:rFonts w:ascii="Tahoma" w:eastAsia="Times New Roman" w:hAnsi="Tahoma" w:cs="Tahoma"/>
                <w:color w:val="000000"/>
                <w:sz w:val="12"/>
                <w:szCs w:val="12"/>
                <w:lang w:val="fr-FR" w:eastAsia="ca-ES"/>
              </w:rPr>
              <w:t xml:space="preserve"> </w:t>
            </w:r>
            <w:r w:rsidR="00A743BD" w:rsidRPr="00A743BD">
              <w:rPr>
                <w:rFonts w:ascii="Tahoma" w:eastAsia="Times New Roman" w:hAnsi="Tahoma" w:cs="Tahoma"/>
                <w:color w:val="000000"/>
                <w:sz w:val="12"/>
                <w:szCs w:val="12"/>
                <w:lang w:val="fr-FR" w:eastAsia="ca-ES"/>
              </w:rPr>
              <w:t>la</w:t>
            </w:r>
            <w:r w:rsidRPr="00A743BD">
              <w:rPr>
                <w:rFonts w:ascii="Tahoma" w:eastAsia="Times New Roman" w:hAnsi="Tahoma" w:cs="Tahoma"/>
                <w:color w:val="000000"/>
                <w:sz w:val="12"/>
                <w:szCs w:val="12"/>
                <w:lang w:val="fr-FR" w:eastAsia="ca-ES"/>
              </w:rPr>
              <w:t xml:space="preserve"> </w:t>
            </w:r>
            <w:r w:rsidR="00A743BD" w:rsidRPr="00A743BD">
              <w:rPr>
                <w:rFonts w:ascii="Tahoma" w:eastAsia="Times New Roman" w:hAnsi="Tahoma" w:cs="Tahoma"/>
                <w:color w:val="000000"/>
                <w:sz w:val="12"/>
                <w:szCs w:val="12"/>
                <w:lang w:val="fr-FR" w:eastAsia="ca-ES"/>
              </w:rPr>
              <w:t xml:space="preserve">signature : </w:t>
            </w:r>
          </w:p>
          <w:p w14:paraId="4B10C7D8" w14:textId="1073C4D7" w:rsidR="003322FD" w:rsidRPr="00A743BD" w:rsidRDefault="00A743BD" w:rsidP="003322FD">
            <w:pPr>
              <w:spacing w:after="0" w:line="240" w:lineRule="auto"/>
              <w:rPr>
                <w:rFonts w:ascii="Tahoma" w:eastAsia="Times New Roman" w:hAnsi="Tahoma" w:cs="Tahoma"/>
                <w:color w:val="000000"/>
                <w:sz w:val="12"/>
                <w:szCs w:val="12"/>
                <w:lang w:val="ca-AD" w:eastAsia="ca-ES"/>
              </w:rPr>
            </w:pPr>
            <w:r w:rsidRPr="00A743BD">
              <w:rPr>
                <w:rFonts w:ascii="Tahoma" w:eastAsia="Times New Roman" w:hAnsi="Tahoma" w:cs="Tahoma"/>
                <w:color w:val="000000"/>
                <w:sz w:val="12"/>
                <w:szCs w:val="12"/>
                <w:lang w:val="fr-FR" w:eastAsia="ca-ES"/>
              </w:rPr>
              <w:t>Personne physique : signature complète indiquant le prénom et le nom de famille</w:t>
            </w:r>
          </w:p>
        </w:tc>
      </w:tr>
      <w:tr w:rsidR="003322FD" w:rsidRPr="003322FD" w14:paraId="199E7A7D" w14:textId="77777777"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14:paraId="7C634593"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Física : firma  indicant nom y cognoms</w:t>
            </w:r>
          </w:p>
        </w:tc>
        <w:tc>
          <w:tcPr>
            <w:tcW w:w="4320" w:type="dxa"/>
            <w:tcBorders>
              <w:top w:val="nil"/>
              <w:left w:val="nil"/>
              <w:bottom w:val="nil"/>
              <w:right w:val="single" w:sz="4" w:space="0" w:color="auto"/>
            </w:tcBorders>
            <w:shd w:val="clear" w:color="auto" w:fill="auto"/>
            <w:noWrap/>
            <w:vAlign w:val="center"/>
            <w:hideMark/>
          </w:tcPr>
          <w:p w14:paraId="07711E27" w14:textId="67FB61AE" w:rsidR="003322FD" w:rsidRPr="003322FD" w:rsidRDefault="00A743BD" w:rsidP="003322FD">
            <w:pPr>
              <w:spacing w:after="0" w:line="240" w:lineRule="auto"/>
              <w:rPr>
                <w:rFonts w:ascii="Tahoma" w:eastAsia="Times New Roman" w:hAnsi="Tahoma" w:cs="Tahoma"/>
                <w:color w:val="000000"/>
                <w:sz w:val="12"/>
                <w:szCs w:val="12"/>
                <w:lang w:eastAsia="ca-ES"/>
              </w:rPr>
            </w:pPr>
            <w:r w:rsidRPr="00A743BD">
              <w:rPr>
                <w:rFonts w:ascii="Tahoma" w:eastAsia="Times New Roman" w:hAnsi="Tahoma" w:cs="Tahoma"/>
                <w:color w:val="000000"/>
                <w:sz w:val="12"/>
                <w:szCs w:val="12"/>
                <w:lang w:val="fr-FR" w:eastAsia="ca-ES"/>
              </w:rPr>
              <w:t>Personne juridique : qualité, prénom et nom de famille du signataire</w:t>
            </w:r>
          </w:p>
        </w:tc>
      </w:tr>
      <w:tr w:rsidR="003322FD" w:rsidRPr="003322FD" w14:paraId="0B3A53D4" w14:textId="77777777"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14:paraId="6FCDC95A"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14:paraId="44B26786" w14:textId="11EB3086" w:rsidR="003322FD" w:rsidRPr="003322FD" w:rsidRDefault="003322FD" w:rsidP="003322FD">
            <w:pPr>
              <w:spacing w:after="0" w:line="240" w:lineRule="auto"/>
              <w:rPr>
                <w:rFonts w:ascii="Tahoma" w:eastAsia="Times New Roman" w:hAnsi="Tahoma" w:cs="Tahoma"/>
                <w:color w:val="000000"/>
                <w:sz w:val="12"/>
                <w:szCs w:val="12"/>
                <w:lang w:eastAsia="ca-ES"/>
              </w:rPr>
            </w:pPr>
          </w:p>
        </w:tc>
      </w:tr>
      <w:tr w:rsidR="003322FD" w:rsidRPr="003322FD" w14:paraId="2E3813CA" w14:textId="77777777" w:rsidTr="00A743BD">
        <w:trPr>
          <w:trHeight w:val="68"/>
        </w:trPr>
        <w:tc>
          <w:tcPr>
            <w:tcW w:w="4320" w:type="dxa"/>
            <w:tcBorders>
              <w:top w:val="nil"/>
              <w:left w:val="single" w:sz="4" w:space="0" w:color="auto"/>
              <w:bottom w:val="nil"/>
              <w:right w:val="single" w:sz="4" w:space="0" w:color="auto"/>
            </w:tcBorders>
            <w:shd w:val="clear" w:color="auto" w:fill="auto"/>
            <w:noWrap/>
            <w:hideMark/>
          </w:tcPr>
          <w:p w14:paraId="57AE9ED1" w14:textId="77777777"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14:paraId="610F979C" w14:textId="77777777" w:rsidR="003322FD" w:rsidRPr="003322FD" w:rsidRDefault="003322FD" w:rsidP="003322FD">
            <w:pPr>
              <w:spacing w:after="0" w:line="240" w:lineRule="auto"/>
              <w:rPr>
                <w:rFonts w:ascii="Tahoma" w:eastAsia="Times New Roman" w:hAnsi="Tahoma" w:cs="Tahoma"/>
                <w:i/>
                <w:iCs/>
                <w:color w:val="000000"/>
                <w:sz w:val="12"/>
                <w:szCs w:val="12"/>
                <w:lang w:eastAsia="ca-ES"/>
              </w:rPr>
            </w:pPr>
            <w:r w:rsidRPr="003322FD">
              <w:rPr>
                <w:rFonts w:ascii="Tahoma" w:eastAsia="Times New Roman" w:hAnsi="Tahoma" w:cs="Tahoma"/>
                <w:i/>
                <w:iCs/>
                <w:color w:val="000000"/>
                <w:sz w:val="12"/>
                <w:szCs w:val="12"/>
                <w:lang w:eastAsia="ca-ES"/>
              </w:rPr>
              <w:t> </w:t>
            </w:r>
          </w:p>
        </w:tc>
      </w:tr>
      <w:tr w:rsidR="003322FD" w:rsidRPr="003322FD" w14:paraId="2131CA7F" w14:textId="77777777" w:rsidTr="00464A08">
        <w:trPr>
          <w:trHeight w:val="192"/>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85BF73D" w14:textId="77777777" w:rsidR="003322FD" w:rsidRPr="003322FD" w:rsidRDefault="003322FD" w:rsidP="003322FD">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14:paraId="3B28A43F" w14:textId="6C337F1A" w:rsidR="003322FD" w:rsidRPr="003322FD" w:rsidRDefault="00A743BD" w:rsidP="003322FD">
            <w:pPr>
              <w:spacing w:after="0" w:line="240" w:lineRule="auto"/>
              <w:rPr>
                <w:rFonts w:ascii="Tahoma" w:eastAsia="Times New Roman" w:hAnsi="Tahoma" w:cs="Tahoma"/>
                <w:b/>
                <w:bCs/>
                <w:color w:val="000000"/>
                <w:sz w:val="12"/>
                <w:szCs w:val="12"/>
                <w:lang w:eastAsia="ca-ES"/>
              </w:rPr>
            </w:pPr>
            <w:r w:rsidRPr="00A743BD">
              <w:rPr>
                <w:rFonts w:ascii="Tahoma" w:eastAsia="Times New Roman" w:hAnsi="Tahoma" w:cs="Tahoma"/>
                <w:b/>
                <w:bCs/>
                <w:color w:val="000000"/>
                <w:sz w:val="12"/>
                <w:szCs w:val="12"/>
                <w:lang w:val="fr-FR" w:eastAsia="ca-ES"/>
              </w:rPr>
              <w:t>Pas besoin de légalisation ni de cachet notarial</w:t>
            </w:r>
          </w:p>
        </w:tc>
      </w:tr>
    </w:tbl>
    <w:p w14:paraId="642F7B16" w14:textId="77777777" w:rsidR="003815E6" w:rsidRDefault="003815E6" w:rsidP="009D1721"/>
    <w:sectPr w:rsidR="003815E6" w:rsidSect="00464A08">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FD"/>
    <w:rsid w:val="00035ACA"/>
    <w:rsid w:val="000F217D"/>
    <w:rsid w:val="00110332"/>
    <w:rsid w:val="0030766B"/>
    <w:rsid w:val="003322FD"/>
    <w:rsid w:val="00370EF6"/>
    <w:rsid w:val="00380D18"/>
    <w:rsid w:val="003815E6"/>
    <w:rsid w:val="00390A36"/>
    <w:rsid w:val="00392506"/>
    <w:rsid w:val="00393F20"/>
    <w:rsid w:val="003A4918"/>
    <w:rsid w:val="003D20F3"/>
    <w:rsid w:val="004602E2"/>
    <w:rsid w:val="00464A08"/>
    <w:rsid w:val="004E381F"/>
    <w:rsid w:val="0052521A"/>
    <w:rsid w:val="005973EF"/>
    <w:rsid w:val="007A245C"/>
    <w:rsid w:val="007A5DB0"/>
    <w:rsid w:val="007E1C0B"/>
    <w:rsid w:val="008A6408"/>
    <w:rsid w:val="009D1721"/>
    <w:rsid w:val="00A6018E"/>
    <w:rsid w:val="00A743BD"/>
    <w:rsid w:val="00B41E1F"/>
    <w:rsid w:val="00B609A2"/>
    <w:rsid w:val="00C03D99"/>
    <w:rsid w:val="00C8012D"/>
    <w:rsid w:val="00CE3AF4"/>
    <w:rsid w:val="00EC751D"/>
    <w:rsid w:val="00F1229D"/>
    <w:rsid w:val="00F8354A"/>
    <w:rsid w:val="00FF2C27"/>
  </w:rsids>
  <m:mathPr>
    <m:mathFont m:val="Cambria Math"/>
    <m:brkBin m:val="before"/>
    <m:brkBinSub m:val="--"/>
    <m:smallFrac m:val="0"/>
    <m:dispDef/>
    <m:lMargin m:val="0"/>
    <m:rMargin m:val="0"/>
    <m:defJc m:val="centerGroup"/>
    <m:wrapIndent m:val="1440"/>
    <m:intLim m:val="subSup"/>
    <m:naryLim m:val="undOvr"/>
  </m:mathPr>
  <w:themeFontLang w:val="ca-E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E05B8C"/>
  <w15:chartTrackingRefBased/>
  <w15:docId w15:val="{15F70ECE-775F-4798-8328-EF5B5D6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Alice Juli Reyes</cp:lastModifiedBy>
  <cp:revision>3</cp:revision>
  <cp:lastPrinted>2023-02-06T11:15:00Z</cp:lastPrinted>
  <dcterms:created xsi:type="dcterms:W3CDTF">2023-02-13T10:44:00Z</dcterms:created>
  <dcterms:modified xsi:type="dcterms:W3CDTF">2024-06-26T12:15:00Z</dcterms:modified>
</cp:coreProperties>
</file>